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2020年人教版化学九年级上册 阶段评估检测试卷 第六单元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1．可放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电冰箱内去除异味的是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A．石墨    </w:t>
      </w:r>
    </w:p>
    <w:p>
      <w:pPr>
        <w:rPr>
          <w:rFonts w:hint="eastAsia"/>
        </w:rPr>
      </w:pPr>
      <w:r>
        <w:rPr>
          <w:rFonts w:hint="eastAsia"/>
        </w:rPr>
        <w:t xml:space="preserve">B．食盐    </w:t>
      </w:r>
    </w:p>
    <w:p>
      <w:pPr>
        <w:rPr>
          <w:rFonts w:hint="eastAsia"/>
        </w:rPr>
      </w:pPr>
      <w:r>
        <w:rPr>
          <w:rFonts w:hint="eastAsia"/>
        </w:rPr>
        <w:t xml:space="preserve">C．活性碳    </w:t>
      </w:r>
    </w:p>
    <w:p>
      <w:pPr>
        <w:rPr>
          <w:rFonts w:hint="eastAsia"/>
        </w:rPr>
      </w:pPr>
      <w:r>
        <w:rPr>
          <w:rFonts w:hint="eastAsia"/>
        </w:rPr>
        <w:t>D．蔗糖</w:t>
      </w:r>
    </w:p>
    <w:p>
      <w:pPr>
        <w:rPr>
          <w:rFonts w:hint="eastAsia"/>
        </w:rPr>
      </w:pPr>
      <w:r>
        <w:rPr>
          <w:rFonts w:hint="eastAsia"/>
        </w:rPr>
        <w:t>2．碳纳米管（如图所示）是由石墨中的碳原子层卷曲而成的管状材料，管的直径一般为几纳米到几十纳米，厚度仅为几纳米。碳纳米管由于其独有的结构和奇特的物理、化学特性以及潜在的应用前景而受到人们的关注。下列有关碳纳米管的说法中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61415" cy="850265"/>
            <wp:effectExtent l="0" t="0" r="635" b="6985"/>
            <wp:docPr id="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A．碳纳米管是一种新型的大分子化合物</w:t>
      </w:r>
    </w:p>
    <w:p>
      <w:pPr>
        <w:rPr>
          <w:rFonts w:hint="eastAsia"/>
        </w:rPr>
      </w:pPr>
      <w:r>
        <w:rPr>
          <w:rFonts w:hint="eastAsia"/>
        </w:rPr>
        <w:t>B．碳纳米管的化学性质在常温下稳定</w:t>
      </w:r>
    </w:p>
    <w:p>
      <w:pPr>
        <w:rPr>
          <w:rFonts w:hint="eastAsia"/>
        </w:rPr>
      </w:pPr>
      <w:r>
        <w:rPr>
          <w:rFonts w:hint="eastAsia"/>
        </w:rPr>
        <w:t>C．碳纳米管导电属于化学变化</w:t>
      </w:r>
    </w:p>
    <w:p>
      <w:pPr>
        <w:rPr>
          <w:rFonts w:hint="eastAsia"/>
        </w:rPr>
      </w:pPr>
      <w:r>
        <w:rPr>
          <w:rFonts w:hint="eastAsia"/>
        </w:rPr>
        <w:t>D．碳纳米管的结构和性质与金刚石均相同</w:t>
      </w:r>
    </w:p>
    <w:p>
      <w:pPr>
        <w:rPr>
          <w:rFonts w:hint="eastAsia"/>
        </w:rPr>
      </w:pPr>
      <w:r>
        <w:rPr>
          <w:rFonts w:hint="eastAsia"/>
        </w:rPr>
        <w:t>3．吸烟有害健康，在公共场所吸烟会使周围的人被动吸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手烟”。“二手烟”中含有一种能与人体血液中血红蛋白结合的有毒气体，该气体是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A．氮气    </w:t>
      </w:r>
    </w:p>
    <w:p>
      <w:pPr>
        <w:rPr>
          <w:rFonts w:hint="eastAsia"/>
        </w:rPr>
      </w:pPr>
      <w:r>
        <w:rPr>
          <w:rFonts w:hint="eastAsia"/>
        </w:rPr>
        <w:t xml:space="preserve">B．氧气    </w:t>
      </w:r>
    </w:p>
    <w:p>
      <w:pPr>
        <w:rPr>
          <w:rFonts w:hint="eastAsia"/>
        </w:rPr>
      </w:pPr>
      <w:r>
        <w:rPr>
          <w:rFonts w:hint="eastAsia"/>
        </w:rPr>
        <w:t xml:space="preserve">C．二氧化碳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氧化碳</w:t>
      </w:r>
    </w:p>
    <w:p>
      <w:pPr>
        <w:rPr>
          <w:rFonts w:hint="eastAsia"/>
        </w:rPr>
      </w:pPr>
      <w:r>
        <w:rPr>
          <w:rFonts w:hint="eastAsia"/>
        </w:rPr>
        <w:t>4．在下列各种碳单质的用途中利用其化学性质的是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A．石墨作电极   </w:t>
      </w:r>
    </w:p>
    <w:p>
      <w:pPr>
        <w:rPr>
          <w:rFonts w:hint="eastAsia"/>
        </w:rPr>
      </w:pPr>
      <w:r>
        <w:rPr>
          <w:rFonts w:hint="eastAsia"/>
        </w:rPr>
        <w:t>B．活性炭用于某些气体或液体的净化</w:t>
      </w:r>
    </w:p>
    <w:p>
      <w:pPr>
        <w:rPr>
          <w:rFonts w:hint="eastAsia"/>
        </w:rPr>
      </w:pPr>
      <w:r>
        <w:rPr>
          <w:rFonts w:hint="eastAsia"/>
        </w:rPr>
        <w:t xml:space="preserve">C．用炭墨汁绘画 </w:t>
      </w:r>
    </w:p>
    <w:p>
      <w:pPr>
        <w:rPr>
          <w:rFonts w:hint="eastAsia"/>
        </w:rPr>
      </w:pPr>
      <w:r>
        <w:rPr>
          <w:rFonts w:hint="eastAsia"/>
        </w:rPr>
        <w:t>D．天然金刚石磨成钻石</w:t>
      </w:r>
    </w:p>
    <w:p>
      <w:pPr>
        <w:rPr>
          <w:rFonts w:hint="eastAsia"/>
        </w:rPr>
      </w:pPr>
      <w:r>
        <w:rPr>
          <w:rFonts w:hint="eastAsia"/>
        </w:rPr>
        <w:t>5．超临界</w:t>
      </w:r>
      <w:r>
        <w:rPr>
          <w:rFonts w:hint="eastAsia"/>
          <w:position w:val="-14"/>
        </w:rPr>
        <w:object>
          <v:shape id="_x0000_i1069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69" DrawAspect="Content" ObjectID="_1468075725" r:id="rId5">
            <o:LockedField>false</o:LockedField>
          </o:OLEObject>
        </w:object>
      </w:r>
      <w:r>
        <w:rPr>
          <w:rFonts w:hint="eastAsia"/>
        </w:rPr>
        <w:t>流体是一种和水相似、能阻燃、溶解能力强的溶剂，被誉为“绿色环保溶剂”。下列说法正确的是    (  )</w:t>
      </w:r>
    </w:p>
    <w:p>
      <w:pPr>
        <w:rPr>
          <w:rFonts w:hint="eastAsia"/>
        </w:rPr>
      </w:pPr>
      <w:r>
        <w:rPr>
          <w:rFonts w:hint="eastAsia"/>
        </w:rPr>
        <w:t xml:space="preserve">    ①超临界</w:t>
      </w:r>
      <w:r>
        <w:rPr>
          <w:rFonts w:hint="eastAsia"/>
          <w:position w:val="-14"/>
        </w:rPr>
        <w:object>
          <v:shape id="_x0000_i1070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0" DrawAspect="Content" ObjectID="_1468075726" r:id="rId7">
            <o:LockedField>false</o:LockedField>
          </o:OLEObject>
        </w:object>
      </w:r>
      <w:r>
        <w:rPr>
          <w:rFonts w:hint="eastAsia"/>
        </w:rPr>
        <w:t>流体性质特殊，因此，与干冰的化学组成不同②</w:t>
      </w:r>
      <w:r>
        <w:rPr>
          <w:rFonts w:hint="eastAsia"/>
          <w:position w:val="-14"/>
        </w:rPr>
        <w:object>
          <v:shape id="_x0000_i1071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1" DrawAspect="Content" ObjectID="_1468075727" r:id="rId8">
            <o:LockedField>false</o:LockedField>
          </o:OLEObject>
        </w:object>
      </w:r>
      <w:r>
        <w:rPr>
          <w:rFonts w:hint="eastAsia"/>
        </w:rPr>
        <w:t>是自然界中存在的物质，它参写自然界的碳元素循环③超临界</w:t>
      </w:r>
      <w:r>
        <w:rPr>
          <w:rFonts w:hint="eastAsia"/>
          <w:position w:val="-14"/>
        </w:rPr>
        <w:object>
          <v:shape id="_x0000_i1072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2" DrawAspect="Content" ObjectID="_1468075728" r:id="rId9">
            <o:LockedField>false</o:LockedField>
          </o:OLEObject>
        </w:object>
      </w:r>
      <w:r>
        <w:rPr>
          <w:rFonts w:hint="eastAsia"/>
        </w:rPr>
        <w:t>流体是一种特殊的物质，容易燃烧</w:t>
      </w:r>
    </w:p>
    <w:p>
      <w:pPr>
        <w:rPr>
          <w:rFonts w:hint="eastAsia"/>
        </w:rPr>
      </w:pPr>
      <w:r>
        <w:rPr>
          <w:rFonts w:hint="eastAsia"/>
        </w:rPr>
        <w:t>④超临界</w:t>
      </w:r>
      <w:r>
        <w:rPr>
          <w:rFonts w:hint="eastAsia"/>
          <w:position w:val="-14"/>
        </w:rPr>
        <w:object>
          <v:shape id="_x0000_i1073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3" DrawAspect="Content" ObjectID="_1468075729" r:id="rId10">
            <o:LockedField>false</o:LockedField>
          </o:OLEObject>
        </w:object>
      </w:r>
      <w:r>
        <w:rPr>
          <w:rFonts w:hint="eastAsia"/>
        </w:rPr>
        <w:t>流体可代替许多有害、有毒、易燃的溶剂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rPr>
          <w:rFonts w:hint="eastAsia"/>
        </w:rPr>
        <w:t>6．下列关于二氧化碳叙述错误的是    (    )</w:t>
      </w:r>
    </w:p>
    <w:p>
      <w:pPr>
        <w:rPr>
          <w:rFonts w:hint="eastAsia"/>
        </w:rPr>
      </w:pPr>
      <w:r>
        <w:rPr>
          <w:rFonts w:hint="eastAsia"/>
        </w:rPr>
        <w:t>A．环境监测中心在公布城市空气质量状况时不包括该气体</w:t>
      </w:r>
    </w:p>
    <w:p>
      <w:pPr>
        <w:rPr>
          <w:rFonts w:hint="eastAsia"/>
        </w:rPr>
      </w:pPr>
      <w:r>
        <w:rPr>
          <w:rFonts w:hint="eastAsia"/>
        </w:rPr>
        <w:t>B．是造成全球气候变暖的主要气体</w:t>
      </w:r>
    </w:p>
    <w:p>
      <w:pPr>
        <w:rPr>
          <w:rFonts w:hint="eastAsia"/>
        </w:rPr>
      </w:pPr>
      <w:r>
        <w:rPr>
          <w:rFonts w:hint="eastAsia"/>
        </w:rPr>
        <w:t>C．在蔬菜大棚中，适量补充其含量有利于农作物的生长</w:t>
      </w:r>
    </w:p>
    <w:p>
      <w:pPr>
        <w:rPr>
          <w:rFonts w:hint="eastAsia"/>
        </w:rPr>
      </w:pPr>
      <w:r>
        <w:rPr>
          <w:rFonts w:hint="eastAsia"/>
        </w:rPr>
        <w:t>D．能与血液中的血红蛋白结合，使血红蛋白携氧能力降低</w:t>
      </w:r>
    </w:p>
    <w:p>
      <w:pPr>
        <w:rPr>
          <w:rFonts w:hint="eastAsia"/>
        </w:rPr>
      </w:pPr>
      <w:r>
        <w:rPr>
          <w:rFonts w:hint="eastAsia"/>
        </w:rPr>
        <w:t>7．下列有关二氧化碳的实验中，只能证明二氧化碳物理性质的是    (    )</w:t>
      </w:r>
    </w:p>
    <w:p>
      <w:r>
        <w:drawing>
          <wp:inline distT="0" distB="0" distL="114300" distR="114300">
            <wp:extent cx="3259455" cy="673100"/>
            <wp:effectExtent l="0" t="0" r="17145" b="12700"/>
            <wp:docPr id="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945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              B               C        D</w:t>
      </w:r>
    </w:p>
    <w:p>
      <w:pPr>
        <w:rPr>
          <w:rFonts w:hint="eastAsia"/>
        </w:rPr>
      </w:pPr>
      <w:r>
        <w:rPr>
          <w:rFonts w:hint="eastAsia"/>
        </w:rPr>
        <w:t>8．小明向装满</w:t>
      </w:r>
      <w:r>
        <w:rPr>
          <w:rFonts w:hint="eastAsia"/>
          <w:position w:val="-14"/>
        </w:rPr>
        <w:object>
          <v:shape id="_x0000_i1074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4" DrawAspect="Content" ObjectID="_1468075730" r:id="rId12">
            <o:LockedField>false</o:LockedField>
          </o:OLEObject>
        </w:object>
      </w:r>
      <w:r>
        <w:rPr>
          <w:rFonts w:hint="eastAsia"/>
        </w:rPr>
        <w:t>的集气瓶中倒入一定量的滴有紫色石蕊溶液的蒸馏水，立即塞紧橡胶塞（如下图所示）并振荡，可观察到的现象是(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575945" cy="969010"/>
            <wp:effectExtent l="0" t="0" r="14605" b="2540"/>
            <wp:docPr id="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A．气球无变化，溶液变红色</w:t>
      </w:r>
    </w:p>
    <w:p>
      <w:pPr>
        <w:rPr>
          <w:rFonts w:hint="eastAsia"/>
        </w:rPr>
      </w:pPr>
      <w:r>
        <w:rPr>
          <w:rFonts w:hint="eastAsia"/>
        </w:rPr>
        <w:t>B．气球胀大，溶液变红色</w:t>
      </w:r>
    </w:p>
    <w:p>
      <w:pPr>
        <w:rPr>
          <w:rFonts w:hint="eastAsia"/>
        </w:rPr>
      </w:pPr>
      <w:r>
        <w:rPr>
          <w:rFonts w:hint="eastAsia"/>
        </w:rPr>
        <w:t>C．气球缩小，溶液变红色</w:t>
      </w:r>
    </w:p>
    <w:p>
      <w:pPr>
        <w:rPr>
          <w:rFonts w:hint="eastAsia"/>
        </w:rPr>
      </w:pPr>
      <w:r>
        <w:rPr>
          <w:rFonts w:hint="eastAsia"/>
        </w:rPr>
        <w:t>D．气球胀大，溶液无变化</w:t>
      </w:r>
    </w:p>
    <w:p>
      <w:pPr>
        <w:rPr>
          <w:rFonts w:hint="eastAsia"/>
        </w:rPr>
      </w:pPr>
      <w:r>
        <w:rPr>
          <w:rFonts w:hint="eastAsia"/>
        </w:rPr>
        <w:t>9．大理石的主要成分是碳酸钙，在探究大理石性质时，下列有关实验现象和结论的描述中不正确的是    (    )</w:t>
      </w:r>
    </w:p>
    <w:p>
      <w:pPr>
        <w:rPr>
          <w:rFonts w:hint="eastAsia"/>
        </w:rPr>
      </w:pPr>
      <w:r>
        <w:rPr>
          <w:rFonts w:hint="eastAsia"/>
        </w:rPr>
        <w:t>A．在大理石的板砖碎片上，滴加稀盐酸有气泡产生</w:t>
      </w:r>
    </w:p>
    <w:p>
      <w:pPr>
        <w:rPr>
          <w:rFonts w:hint="eastAsia"/>
        </w:rPr>
      </w:pPr>
      <w:r>
        <w:rPr>
          <w:rFonts w:hint="eastAsia"/>
        </w:rPr>
        <w:t>B．大理石与盐酸反应生成的气体可作灭火剂</w:t>
      </w:r>
    </w:p>
    <w:p>
      <w:pPr>
        <w:rPr>
          <w:rFonts w:hint="eastAsia"/>
        </w:rPr>
      </w:pPr>
      <w:r>
        <w:rPr>
          <w:rFonts w:hint="eastAsia"/>
        </w:rPr>
        <w:t>C．实验室里可用大理石与稀盐酸来制取二氧化碳</w:t>
      </w:r>
    </w:p>
    <w:p>
      <w:pPr>
        <w:rPr>
          <w:rFonts w:hint="eastAsia"/>
        </w:rPr>
      </w:pPr>
      <w:r>
        <w:rPr>
          <w:rFonts w:hint="eastAsia"/>
        </w:rPr>
        <w:t>D．大理石雕像不易受酸雨侵蚀</w:t>
      </w:r>
    </w:p>
    <w:p>
      <w:pPr>
        <w:rPr>
          <w:rFonts w:hint="eastAsia"/>
        </w:rPr>
      </w:pPr>
      <w:r>
        <w:rPr>
          <w:rFonts w:hint="eastAsia"/>
        </w:rPr>
        <w:t>10.除去二氧化碳中混有的少量一氧化碳，应采取的方法是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A．把混合物点燃    </w:t>
      </w:r>
    </w:p>
    <w:p>
      <w:pPr>
        <w:rPr>
          <w:rFonts w:hint="eastAsia"/>
        </w:rPr>
      </w:pPr>
      <w:r>
        <w:rPr>
          <w:rFonts w:hint="eastAsia"/>
        </w:rPr>
        <w:t>B．把混合物通入澄清石灰水</w:t>
      </w:r>
    </w:p>
    <w:p>
      <w:pPr>
        <w:rPr>
          <w:rFonts w:hint="eastAsia"/>
        </w:rPr>
      </w:pPr>
      <w:r>
        <w:rPr>
          <w:rFonts w:hint="eastAsia"/>
        </w:rPr>
        <w:t xml:space="preserve">C．将混合物通过灼热的氧化铜    </w:t>
      </w:r>
    </w:p>
    <w:p>
      <w:pPr>
        <w:rPr>
          <w:rFonts w:hint="eastAsia"/>
        </w:rPr>
      </w:pPr>
      <w:r>
        <w:rPr>
          <w:rFonts w:hint="eastAsia"/>
        </w:rPr>
        <w:t>D．把混合气体从—个容器倾倒入—个容器中</w:t>
      </w:r>
    </w:p>
    <w:p>
      <w:pPr>
        <w:rPr>
          <w:rFonts w:hint="eastAsia"/>
        </w:rPr>
      </w:pPr>
      <w:r>
        <w:rPr>
          <w:rFonts w:hint="eastAsia"/>
        </w:rPr>
        <w:t>11.鉴别</w:t>
      </w:r>
      <w:r>
        <w:drawing>
          <wp:inline distT="0" distB="0" distL="114300" distR="114300">
            <wp:extent cx="1123950" cy="285750"/>
            <wp:effectExtent l="0" t="0" r="0" b="0"/>
            <wp:docPr id="1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三瓶无色气体，最简便的方法是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A．用燃着的木条分别放在集气瓶口    </w:t>
      </w:r>
    </w:p>
    <w:p>
      <w:pPr>
        <w:rPr>
          <w:rFonts w:hint="eastAsia"/>
        </w:rPr>
      </w:pPr>
      <w:r>
        <w:rPr>
          <w:rFonts w:hint="eastAsia"/>
        </w:rPr>
        <w:t>B．将气体分别通入澄清石灰水</w:t>
      </w:r>
    </w:p>
    <w:p>
      <w:pPr>
        <w:rPr>
          <w:rFonts w:hint="eastAsia"/>
        </w:rPr>
      </w:pPr>
      <w:r>
        <w:rPr>
          <w:rFonts w:hint="eastAsia"/>
        </w:rPr>
        <w:t>C．分别放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 xml:space="preserve">一只活着的小虫    </w:t>
      </w:r>
    </w:p>
    <w:p>
      <w:pPr>
        <w:rPr>
          <w:rFonts w:hint="eastAsia"/>
        </w:rPr>
      </w:pPr>
      <w:r>
        <w:rPr>
          <w:rFonts w:hint="eastAsia"/>
        </w:rPr>
        <w:t>D．测定三种气体的密度</w:t>
      </w:r>
    </w:p>
    <w:p>
      <w:pPr>
        <w:rPr>
          <w:rFonts w:hint="eastAsia"/>
        </w:rPr>
      </w:pPr>
      <w:r>
        <w:rPr>
          <w:rFonts w:hint="eastAsia"/>
        </w:rPr>
        <w:t>12.贝壳的主要成分是硪酸钙，小强设计了如下图所示的实验进行探究，以下关于此实验现象的描述中错误的是    (    )</w:t>
      </w:r>
    </w:p>
    <w:p>
      <w:pPr>
        <w:ind w:firstLine="420"/>
      </w:pPr>
      <w:r>
        <w:drawing>
          <wp:inline distT="0" distB="0" distL="114300" distR="114300">
            <wp:extent cx="1527175" cy="917575"/>
            <wp:effectExtent l="0" t="0" r="15875" b="15875"/>
            <wp:docPr id="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A．有气泡产生</w:t>
      </w:r>
    </w:p>
    <w:p>
      <w:pPr>
        <w:rPr>
          <w:rFonts w:hint="eastAsia"/>
        </w:rPr>
      </w:pPr>
      <w:r>
        <w:rPr>
          <w:rFonts w:hint="eastAsia"/>
        </w:rPr>
        <w:t>B．表面皿内壁出现浑浊</w:t>
      </w:r>
    </w:p>
    <w:p>
      <w:pPr>
        <w:rPr>
          <w:rFonts w:hint="eastAsia"/>
        </w:rPr>
      </w:pPr>
      <w:r>
        <w:rPr>
          <w:rFonts w:hint="eastAsia"/>
        </w:rPr>
        <w:t>C．贝壳逐渐溶解</w:t>
      </w:r>
    </w:p>
    <w:p>
      <w:pPr>
        <w:rPr>
          <w:rFonts w:hint="eastAsia"/>
        </w:rPr>
      </w:pPr>
      <w:r>
        <w:rPr>
          <w:rFonts w:hint="eastAsia"/>
        </w:rPr>
        <w:t>D．烧杯中物质的质量不变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1．(1)分析煤炉中发生的化学反应，写出各部位的一个主要反应的化学方程式。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17650" cy="1012190"/>
            <wp:effectExtent l="0" t="0" r="6350" b="16510"/>
            <wp:docPr id="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煤炉底部：________________________</w:t>
      </w:r>
      <w:r>
        <w:rPr>
          <w:rFonts w:hint="eastAsia"/>
          <w:lang w:val="en-US" w:eastAsia="zh-CN"/>
        </w:rPr>
        <w:t>;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煤炉中部：________________________</w:t>
      </w:r>
      <w:r>
        <w:rPr>
          <w:rFonts w:hint="eastAsia"/>
          <w:lang w:val="en-US" w:eastAsia="zh-CN"/>
        </w:rPr>
        <w:t>;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煤炉口：________________________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(2)同一次进风煤炉相比，二次进风煤炉为什么能节省煤并减少污染</w:t>
      </w:r>
      <w:r>
        <w:rPr>
          <w:rFonts w:hint="eastAsia"/>
          <w:lang w:eastAsia="zh-CN"/>
        </w:rPr>
        <w:t>？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2．利用右图的装置可以洗气、检验、贮气，请回答下列问题：</w:t>
      </w:r>
    </w:p>
    <w:p>
      <w:pPr>
        <w:ind w:firstLine="420"/>
      </w:pPr>
      <w:r>
        <w:drawing>
          <wp:inline distT="0" distB="0" distL="114300" distR="114300">
            <wp:extent cx="762000" cy="795655"/>
            <wp:effectExtent l="0" t="0" r="0" b="4445"/>
            <wp:docPr id="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</w:rPr>
        <w:t>(1)证明一氧化碳中有二氧化碳，装置内应盛的物质是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(2)若用排水法收集一氧化碳时瓶中应先盛满水，气体从________端通</w:t>
      </w:r>
      <w:r>
        <w:rPr>
          <w:rFonts w:hint="eastAsia"/>
          <w:lang w:eastAsia="zh-CN"/>
        </w:rPr>
        <w:t>入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(3)若要用水将装置中的一氧化碳排出，水应从________端通入。</w:t>
      </w:r>
    </w:p>
    <w:p>
      <w:pPr>
        <w:rPr>
          <w:rFonts w:hint="eastAsia"/>
        </w:rPr>
      </w:pPr>
      <w:r>
        <w:rPr>
          <w:rFonts w:hint="eastAsia"/>
        </w:rPr>
        <w:t>3．用下列物质的化学式填空：氢气、氧气、木炭、一氧化碳、二氧化碳，并写出有关反应的化学方程式。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(1)能使带火星的木条复燃的是________。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(2)能用于灭火的是________。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(3)能使澄清石灰水变浑浊的气体是________，该反应的化学方程式为________。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(4)通</w:t>
      </w:r>
      <w:r>
        <w:rPr>
          <w:rFonts w:hint="eastAsia"/>
          <w:lang w:eastAsia="zh-CN"/>
        </w:rPr>
        <w:t>入</w:t>
      </w:r>
      <w:r>
        <w:rPr>
          <w:rFonts w:hint="eastAsia"/>
        </w:rPr>
        <w:t>紫色石蕊溶液，能使紫色石蕊溶液变红的气体是________，它与水反应的化学方程式是________。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(5)能使灼热的氧化铜还原为铜的气体化合物是________，该反应的化学方程式为________。</w:t>
      </w:r>
    </w:p>
    <w:p>
      <w:pPr>
        <w:rPr>
          <w:rFonts w:hint="eastAsia"/>
        </w:rPr>
      </w:pPr>
      <w:r>
        <w:rPr>
          <w:rFonts w:hint="eastAsia"/>
        </w:rPr>
        <w:t>4．无色气体A的密度比空气大，不能燃烧；A溶于水生成B，B能使紫色石蕊溶液变红，B很不稳定，很容易分解成A和C；A与灼热的黑色固体D反应，可以生成无色气体E；E燃烧时火焰为蓝色，燃烧后生成A;A遁入澄清石灰水中，可使石灰水变浑浊，静置后出现白色沉淀F。</w:t>
      </w:r>
    </w:p>
    <w:p>
      <w:pPr>
        <w:rPr>
          <w:rFonts w:hint="eastAsia"/>
        </w:rPr>
      </w:pPr>
      <w:r>
        <w:rPr>
          <w:rFonts w:hint="eastAsia"/>
        </w:rPr>
        <w:t>根据上述实验，判断各物质的化学式：</w:t>
      </w:r>
    </w:p>
    <w:p>
      <w:pPr>
        <w:rPr>
          <w:rFonts w:hint="eastAsia"/>
        </w:rPr>
      </w:pPr>
      <w:r>
        <w:rPr>
          <w:rFonts w:hint="eastAsia"/>
        </w:rPr>
        <w:t>A________，B________，C________，</w:t>
      </w:r>
    </w:p>
    <w:p>
      <w:pPr>
        <w:rPr>
          <w:rFonts w:hint="eastAsia"/>
        </w:rPr>
      </w:pPr>
      <w:r>
        <w:rPr>
          <w:rFonts w:hint="eastAsia"/>
        </w:rPr>
        <w:t>D________，E________，F________。</w:t>
      </w:r>
    </w:p>
    <w:p>
      <w:pPr>
        <w:rPr>
          <w:rFonts w:hint="eastAsia"/>
        </w:rPr>
      </w:pPr>
      <w:r>
        <w:rPr>
          <w:rFonts w:hint="eastAsia"/>
        </w:rPr>
        <w:t>三、实验与探究题</w:t>
      </w:r>
    </w:p>
    <w:p>
      <w:pPr>
        <w:rPr>
          <w:rFonts w:hint="eastAsia"/>
        </w:rPr>
      </w:pPr>
      <w:r>
        <w:rPr>
          <w:rFonts w:hint="eastAsia"/>
        </w:rPr>
        <w:t>1．今天是化学实验室开放日，老师为同学们提供如下图所示的实验装置。小红利用图中的部分装置来制取并收集二氧化碳气体。</w:t>
      </w:r>
    </w:p>
    <w:p>
      <w:pPr>
        <w:rPr>
          <w:rFonts w:hint="eastAsia"/>
        </w:rPr>
      </w:pPr>
      <w:r>
        <w:rPr>
          <w:rFonts w:hint="eastAsia"/>
        </w:rPr>
        <w:t>(1)装置A中的反应现象是________。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770505" cy="1158240"/>
            <wp:effectExtent l="0" t="0" r="10795" b="3810"/>
            <wp:docPr id="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7050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(2)用C装置来收集CO：时，导管口下端位置应在________（填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或“c”）处，________（填“能”或“不能”）用B装置来收集二氧化碳。</w:t>
      </w:r>
    </w:p>
    <w:p>
      <w:pPr>
        <w:rPr>
          <w:rFonts w:hint="eastAsia"/>
        </w:rPr>
      </w:pPr>
      <w:r>
        <w:rPr>
          <w:rFonts w:hint="eastAsia"/>
        </w:rPr>
        <w:t>(3)因实验需要，小红准备对装置A做如下改进：</w:t>
      </w:r>
    </w:p>
    <w:p>
      <w:pPr>
        <w:rPr>
          <w:rFonts w:hint="eastAsia"/>
        </w:rPr>
      </w:pPr>
      <w:r>
        <w:rPr>
          <w:rFonts w:hint="eastAsia"/>
        </w:rPr>
        <w:t>甲方案：将试管换成锥形瓶（配适用的双孔塞），以便制得较多量的</w:t>
      </w:r>
      <w:r>
        <w:rPr>
          <w:rFonts w:hint="eastAsia"/>
          <w:position w:val="-14"/>
        </w:rPr>
        <w:object>
          <v:shape id="_x0000_i1075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5" DrawAspect="Content" ObjectID="_1468075731" r:id="rId1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乙方案：将长颈漏斗换成普通漏斗，以使操作更方便。</w:t>
      </w:r>
    </w:p>
    <w:p>
      <w:pPr>
        <w:rPr>
          <w:rFonts w:hint="eastAsia"/>
        </w:rPr>
      </w:pPr>
      <w:r>
        <w:rPr>
          <w:rFonts w:hint="eastAsia"/>
        </w:rPr>
        <w:t>你认为可行的是________方案。</w:t>
      </w:r>
    </w:p>
    <w:p>
      <w:pPr>
        <w:rPr>
          <w:rFonts w:hint="eastAsia"/>
        </w:rPr>
      </w:pPr>
      <w:r>
        <w:rPr>
          <w:rFonts w:hint="eastAsia"/>
        </w:rPr>
        <w:t>2．测定某石灰石样品中碳酸钙的质量分数，其方法是：将样品与稀盐酸反应，测定反应后生成</w:t>
      </w:r>
      <w:r>
        <w:rPr>
          <w:rFonts w:hint="eastAsia"/>
          <w:position w:val="-14"/>
        </w:rPr>
        <w:object>
          <v:shape id="_x0000_i1076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6" DrawAspect="Content" ObjectID="_1468075732" r:id="rId20">
            <o:LockedField>false</o:LockedField>
          </o:OLEObject>
        </w:object>
      </w:r>
      <w:r>
        <w:rPr>
          <w:rFonts w:hint="eastAsia"/>
        </w:rPr>
        <w:t>的体积，再根据体积换算为质量，最后根据</w:t>
      </w:r>
      <w:r>
        <w:rPr>
          <w:rFonts w:hint="eastAsia"/>
          <w:position w:val="-14"/>
        </w:rPr>
        <w:object>
          <v:shape id="_x0000_i1077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7" DrawAspect="Content" ObjectID="_1468075733" r:id="rId21">
            <o:LockedField>false</o:LockedField>
          </o:OLEObject>
        </w:object>
      </w:r>
      <w:r>
        <w:rPr>
          <w:rFonts w:hint="eastAsia"/>
        </w:rPr>
        <w:t>的质量求出样品中碳酸钙的质量。图(</w:t>
      </w:r>
      <w:r>
        <w:rPr>
          <w:rFonts w:hint="eastAsia"/>
          <w:lang w:val="en-US" w:eastAsia="zh-CN"/>
        </w:rPr>
        <w:sym w:font="Symbol" w:char="0049"/>
      </w:r>
      <w:r>
        <w:rPr>
          <w:rFonts w:hint="eastAsia"/>
        </w:rPr>
        <w:t>)为石灰石与稀盐酸反应的装置示意图，图(Ⅱ)用于测量</w:t>
      </w:r>
      <w:r>
        <w:rPr>
          <w:rFonts w:hint="eastAsia"/>
          <w:position w:val="-14"/>
        </w:rPr>
        <w:object>
          <v:shape id="_x0000_i1078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8" DrawAspect="Content" ObjectID="_1468075734" r:id="rId22">
            <o:LockedField>false</o:LockedField>
          </o:OLEObject>
        </w:object>
      </w:r>
      <w:r>
        <w:rPr>
          <w:rFonts w:hint="eastAsia"/>
        </w:rPr>
        <w:t>的体积。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46250" cy="1121410"/>
            <wp:effectExtent l="0" t="0" r="6350" b="2540"/>
            <wp:docPr id="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(1)写出图(</w:t>
      </w:r>
      <w:r>
        <w:rPr>
          <w:rFonts w:hint="eastAsia"/>
        </w:rPr>
        <w:sym w:font="Symbol" w:char="0049"/>
      </w:r>
      <w:r>
        <w:rPr>
          <w:rFonts w:hint="eastAsia"/>
        </w:rPr>
        <w:t>)中仪器的名称：</w:t>
      </w:r>
    </w:p>
    <w:p>
      <w:pPr>
        <w:rPr>
          <w:rFonts w:hint="eastAsia"/>
        </w:rPr>
      </w:pPr>
      <w:r>
        <w:rPr>
          <w:rFonts w:hint="eastAsia"/>
        </w:rPr>
        <w:t>① ________，②________，③________。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(2)检查图(</w:t>
      </w:r>
      <w:r>
        <w:rPr>
          <w:rFonts w:hint="eastAsia"/>
        </w:rPr>
        <w:sym w:font="Symbol" w:char="0049"/>
      </w:r>
      <w:r>
        <w:rPr>
          <w:rFonts w:hint="eastAsia"/>
        </w:rPr>
        <w:t>)装置气密性的方法是________________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(3)(Ⅱ)装置中油层的作用是________________________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 ________（填操作方法）可使反应前后油层上方气体压强和外界大气压相同，此时排出水的体积即为生成二氧化碳的体积。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1．取含有80g碳酸钙的石灰石，与足量的稀盐酸反应，可得到二氧化碳多少克？标准状况下二氧化碳的体积是多少升？  (标准状况下二氧化碳的密度是1.997 g/L)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取</w:t>
      </w:r>
      <w:r>
        <w:rPr>
          <w:rFonts w:hint="eastAsia"/>
        </w:rPr>
        <w:t>一定量的木炭在一定量的氧气中燃烧，生成23.2 g气体（氧气已完全反应）。将生成的气体通入过量的澄清石灰水中，生成40 g沉淀。试通过计算分析23.2 g气体的成分和各种成分的质量。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一、1．C  2．B  3．D  4．C  5．B  6．D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eastAsia="zh-CN"/>
        </w:rPr>
        <w:t>7.B  8.B  9.D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lang w:eastAsia="zh-CN"/>
        </w:rPr>
        <w:t xml:space="preserve">10.C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11.A  12.D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二、1．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bookmarkStart w:id="0" w:name="_GoBack"/>
      <w:bookmarkEnd w:id="0"/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4629150" cy="352425"/>
            <wp:effectExtent l="0" t="0" r="0" b="9525"/>
            <wp:docPr id="1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(2)二次进风，氧气供给充足，CO燃烧充分，既减少了有毒气体CO的排放，又增加了放出的热量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2．(1)澄清石灰水(2)B(3)A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3．</w:t>
      </w:r>
    </w:p>
    <w:p>
      <w:r>
        <w:drawing>
          <wp:inline distT="0" distB="0" distL="114300" distR="114300">
            <wp:extent cx="3771900" cy="1876425"/>
            <wp:effectExtent l="0" t="0" r="0" b="9525"/>
            <wp:docPr id="1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 xml:space="preserve">4. </w:t>
      </w:r>
      <w:r>
        <w:drawing>
          <wp:inline distT="0" distB="0" distL="114300" distR="114300">
            <wp:extent cx="3124200" cy="323850"/>
            <wp:effectExtent l="0" t="0" r="0" b="0"/>
            <wp:docPr id="1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三、1．(1)试管内有气泡产生，固体逐渐溶解（只要答出有气泡产生即可）  (2)c不能(3)甲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2．(1)①长颈漏斗②铁架台③试管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(2)方法一：在乳胶管上夹弹簧夹，向长颈漏斗内加水，至形成液封，再加适量水，静置一段时间后，若长颈漏斗液面与试管内液面差保持不变，说明气密性良好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方法二：向长颈漏斗中加入适量水，形成液封后，用针筒接在乳胶管上，当针筒外拉或内推时，若看到试管内有气泡或长颈漏斗下端出现稳定的液柱，说明气密性良好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(3)防止</w:t>
      </w:r>
      <w:r>
        <w:rPr>
          <w:rFonts w:hint="eastAsia"/>
          <w:position w:val="-14"/>
        </w:rPr>
        <w:object>
          <v:shape id="_x0000_i1079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79" DrawAspect="Content" ObjectID="_1468075735" r:id="rId27">
            <o:LockedField>false</o:LockedField>
          </o:OLEObject>
        </w:object>
      </w:r>
      <w:r>
        <w:rPr>
          <w:rFonts w:hint="eastAsia" w:eastAsiaTheme="minorEastAsia"/>
          <w:lang w:eastAsia="zh-CN"/>
        </w:rPr>
        <w:t>溶于水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(4)调节量气管高度，使反应前后两边液面相平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四、1．解：设可得到二氡化碳的质量为</w:t>
      </w:r>
      <w:r>
        <w:rPr>
          <w:rFonts w:hint="eastAsia"/>
          <w:lang w:val="en-US" w:eastAsia="zh-CN"/>
        </w:rPr>
        <w:t>x</w:t>
      </w:r>
      <w:r>
        <w:rPr>
          <w:rFonts w:hint="eastAsia" w:eastAsiaTheme="minorEastAsia"/>
          <w:lang w:eastAsia="zh-CN"/>
        </w:rPr>
        <w:t>。</w:t>
      </w:r>
    </w:p>
    <w:p>
      <w:r>
        <w:drawing>
          <wp:inline distT="0" distB="0" distL="114300" distR="114300">
            <wp:extent cx="3152775" cy="1876425"/>
            <wp:effectExtent l="0" t="0" r="9525" b="9525"/>
            <wp:docPr id="1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答：可得到二氧化碳35.2函标准状况下二氧化碳的体积为17.6L。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2．解：一定量的木炭在一定量的氧气中燃烧生成的气体为</w:t>
      </w:r>
      <w:r>
        <w:rPr>
          <w:rFonts w:hint="eastAsia"/>
          <w:position w:val="-14"/>
        </w:rPr>
        <w:object>
          <v:shape id="_x0000_i1080" o:spt="75" type="#_x0000_t75" style="height:20pt;width:31.9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80" DrawAspect="Content" ObjectID="_1468075736" r:id="rId29">
            <o:LockedField>false</o:LockedField>
          </o:OLEObject>
        </w:object>
      </w:r>
      <w:r>
        <w:rPr>
          <w:rFonts w:hint="eastAsia" w:eastAsiaTheme="minorEastAsia"/>
          <w:lang w:eastAsia="zh-CN"/>
        </w:rPr>
        <w:t>和CO中的一种或两种。</w:t>
      </w:r>
    </w:p>
    <w:p>
      <w:r>
        <w:drawing>
          <wp:inline distT="0" distB="0" distL="114300" distR="114300">
            <wp:extent cx="3124200" cy="1924050"/>
            <wp:effectExtent l="0" t="0" r="0" b="0"/>
            <wp:docPr id="1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则剩余CO的质量为：23.2 g - 17.6 g= 5.6 g</w:t>
      </w:r>
    </w:p>
    <w:p/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D64C"/>
    <w:multiLevelType w:val="singleLevel"/>
    <w:tmpl w:val="18BCD64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3FB5"/>
    <w:rsid w:val="05A76A2F"/>
    <w:rsid w:val="06D82701"/>
    <w:rsid w:val="06F3218D"/>
    <w:rsid w:val="077B3DB8"/>
    <w:rsid w:val="07FB2E30"/>
    <w:rsid w:val="0ABB51EF"/>
    <w:rsid w:val="0C55761A"/>
    <w:rsid w:val="0C5D07F0"/>
    <w:rsid w:val="0E2A53C1"/>
    <w:rsid w:val="0E5C4934"/>
    <w:rsid w:val="0E5E2EA1"/>
    <w:rsid w:val="0FE548EA"/>
    <w:rsid w:val="10073689"/>
    <w:rsid w:val="1873253F"/>
    <w:rsid w:val="1936092C"/>
    <w:rsid w:val="1AFB72C1"/>
    <w:rsid w:val="1BCF12F5"/>
    <w:rsid w:val="1CDF280C"/>
    <w:rsid w:val="1E085504"/>
    <w:rsid w:val="1E233429"/>
    <w:rsid w:val="1EF224E2"/>
    <w:rsid w:val="20072F16"/>
    <w:rsid w:val="20984CA2"/>
    <w:rsid w:val="20C934C4"/>
    <w:rsid w:val="233E2AD6"/>
    <w:rsid w:val="23F4415A"/>
    <w:rsid w:val="26A847D3"/>
    <w:rsid w:val="278943E1"/>
    <w:rsid w:val="2841348B"/>
    <w:rsid w:val="29360107"/>
    <w:rsid w:val="2ECD264D"/>
    <w:rsid w:val="30273ACD"/>
    <w:rsid w:val="30BA2DF0"/>
    <w:rsid w:val="35405A7B"/>
    <w:rsid w:val="35874F62"/>
    <w:rsid w:val="374B0205"/>
    <w:rsid w:val="381A7F81"/>
    <w:rsid w:val="3A0975DC"/>
    <w:rsid w:val="3A193DC3"/>
    <w:rsid w:val="3D1E5508"/>
    <w:rsid w:val="3E425DFD"/>
    <w:rsid w:val="3ED95302"/>
    <w:rsid w:val="44B06230"/>
    <w:rsid w:val="4678464A"/>
    <w:rsid w:val="46C716FC"/>
    <w:rsid w:val="492C347F"/>
    <w:rsid w:val="54F63F93"/>
    <w:rsid w:val="56E40CB4"/>
    <w:rsid w:val="613F2076"/>
    <w:rsid w:val="61ED4038"/>
    <w:rsid w:val="62947744"/>
    <w:rsid w:val="6569356D"/>
    <w:rsid w:val="65B66A6D"/>
    <w:rsid w:val="65F33354"/>
    <w:rsid w:val="67821823"/>
    <w:rsid w:val="68C7340F"/>
    <w:rsid w:val="6A1777AD"/>
    <w:rsid w:val="6E6447AE"/>
    <w:rsid w:val="74505ED5"/>
    <w:rsid w:val="752B519A"/>
    <w:rsid w:val="757759C0"/>
    <w:rsid w:val="75D77647"/>
    <w:rsid w:val="77D96B72"/>
    <w:rsid w:val="7D7C7E39"/>
    <w:rsid w:val="7ED1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png"/><Relationship Id="rId27" Type="http://schemas.openxmlformats.org/officeDocument/2006/relationships/oleObject" Target="embeddings/oleObject11.bin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oleObject" Target="embeddings/oleObject6.bin"/><Relationship Id="rId11" Type="http://schemas.openxmlformats.org/officeDocument/2006/relationships/image" Target="media/image3.png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2019-11-20T08:58:00Z</dcterms:created>
  <dc:creator>Administrator</dc:creator>
  <cp:lastModifiedBy>Administrator</cp:lastModifiedBy>
  <dcterms:modified xsi:type="dcterms:W3CDTF">2019-11-21T09:04:00Z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